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476.781005859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.4161376953125"/>
          <w:szCs w:val="38.4161376953125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sz w:val="38.4161376953125"/>
            <w:szCs w:val="38.4161376953125"/>
            <w:shd w:fill="auto" w:val="clear"/>
            <w:vertAlign w:val="baseline"/>
            <w:rtl w:val="0"/>
          </w:rPr>
          <w:t xml:space="preserve">February 2022</w:t>
        </w:r>
      </w:hyperlink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.4161376953125"/>
          <w:szCs w:val="38.416137695312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5.1501464843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60907745361328"/>
          <w:szCs w:val="21.6090774536132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60907745361328"/>
          <w:szCs w:val="21.60907745361328"/>
          <w:highlight w:val="white"/>
          <w:u w:val="none"/>
          <w:vertAlign w:val="baseline"/>
          <w:rtl w:val="0"/>
        </w:rPr>
        <w:t xml:space="preserve">Mon                 Tue                Wed                 Thu                 Fri                 Sat                  Sun</w:t>
      </w:r>
    </w:p>
    <w:tbl>
      <w:tblPr>
        <w:tblStyle w:val="Table1"/>
        <w:tblW w:w="9739.090805053711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.5799102783203"/>
        <w:gridCol w:w="1380.5799865722656"/>
        <w:gridCol w:w="1395.5865478515625"/>
        <w:gridCol w:w="1395.5859375"/>
        <w:gridCol w:w="1395.5865478515625"/>
        <w:gridCol w:w="1395.5859375"/>
        <w:gridCol w:w="1395.5859375"/>
        <w:tblGridChange w:id="0">
          <w:tblGrid>
            <w:gridCol w:w="1380.5799102783203"/>
            <w:gridCol w:w="1380.5799865722656"/>
            <w:gridCol w:w="1395.5865478515625"/>
            <w:gridCol w:w="1395.5859375"/>
            <w:gridCol w:w="1395.5865478515625"/>
            <w:gridCol w:w="1395.5859375"/>
            <w:gridCol w:w="1395.5859375"/>
          </w:tblGrid>
        </w:tblGridChange>
      </w:tblGrid>
      <w:tr>
        <w:trPr>
          <w:cantSplit w:val="0"/>
          <w:trHeight w:val="2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60907745361328"/>
                <w:szCs w:val="21.609077453613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9994812011718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3393554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1546630859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.593505859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595703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11596679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23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1157379150390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87579345703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2.71453857421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999023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9996337890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999023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9996337890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</w:tr>
      <w:tr>
        <w:trPr>
          <w:cantSplit w:val="0"/>
          <w:trHeight w:val="23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9994812011718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9994812011718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99932861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999023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9996337890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999023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34545898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cantSplit w:val="0"/>
          <w:trHeight w:val="23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340118408203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34088134765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3393554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23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3393554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34545898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3393554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34545898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</w:tr>
      <w:tr>
        <w:trPr>
          <w:cantSplit w:val="0"/>
          <w:trHeight w:val="23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340118408203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20" w:w="11880" w:orient="portrait"/>
      <w:pgMar w:bottom="1096.787109375" w:top="1041.43798828125" w:left="1080.453872680664" w:right="1079.65454101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/>
      <w:pict>
        <v:shape id="WordPictureWatermark1" style="position:absolute;width:487.2701698663667pt;height:408.47754665393296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alendar-edu.com/february-calendars-printable/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